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AB7E" w14:textId="5BB57BE1" w:rsidR="00DA49B6" w:rsidRPr="00DA49B6" w:rsidRDefault="00DA49B6" w:rsidP="00DA49B6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C5E496B" wp14:editId="7081F46A">
            <wp:extent cx="3301092" cy="9623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COB_CYM_2016_P_violet (narrow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136" cy="9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DA7D" w14:textId="09BFBAB0" w:rsidR="00DA49B6" w:rsidRPr="00DA49B6" w:rsidRDefault="00DA49B6" w:rsidP="00DA49B6">
      <w:pPr>
        <w:jc w:val="center"/>
        <w:rPr>
          <w:rFonts w:ascii="Century Gothic" w:hAnsi="Century Gothic"/>
          <w:b/>
          <w:sz w:val="28"/>
          <w:szCs w:val="24"/>
        </w:rPr>
      </w:pPr>
      <w:r w:rsidRPr="00DA49B6">
        <w:rPr>
          <w:rFonts w:ascii="Century Gothic" w:hAnsi="Century Gothic"/>
          <w:b/>
          <w:sz w:val="28"/>
          <w:szCs w:val="24"/>
        </w:rPr>
        <w:t>FIN 440: International Finance</w:t>
      </w:r>
    </w:p>
    <w:p w14:paraId="260690E6" w14:textId="3FE5D911" w:rsidR="00DA49B6" w:rsidRPr="00DA49B6" w:rsidRDefault="00DA49B6" w:rsidP="00DA49B6">
      <w:pPr>
        <w:jc w:val="center"/>
        <w:rPr>
          <w:rFonts w:ascii="Century Gothic" w:hAnsi="Century Gothic"/>
          <w:b/>
          <w:sz w:val="28"/>
          <w:szCs w:val="24"/>
        </w:rPr>
      </w:pPr>
      <w:r w:rsidRPr="00DA49B6">
        <w:rPr>
          <w:rFonts w:ascii="Century Gothic" w:hAnsi="Century Gothic"/>
          <w:b/>
          <w:sz w:val="28"/>
          <w:szCs w:val="24"/>
        </w:rPr>
        <w:t>Spot Rate Exercises</w:t>
      </w:r>
    </w:p>
    <w:p w14:paraId="6FC5450D" w14:textId="7C33ABB9" w:rsidR="00DA49B6" w:rsidRDefault="002F1A4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extra practice, complete</w:t>
      </w:r>
      <w:r w:rsidR="00DA49B6">
        <w:rPr>
          <w:rFonts w:ascii="Century Gothic" w:hAnsi="Century Gothic"/>
          <w:sz w:val="24"/>
          <w:szCs w:val="24"/>
        </w:rPr>
        <w:t xml:space="preserve"> the spot rate table</w:t>
      </w:r>
      <w:r w:rsidR="00CC1EE1">
        <w:rPr>
          <w:rFonts w:ascii="Century Gothic" w:hAnsi="Century Gothic"/>
          <w:sz w:val="24"/>
          <w:szCs w:val="24"/>
        </w:rPr>
        <w:t>s</w:t>
      </w:r>
      <w:r w:rsidR="00DA49B6">
        <w:rPr>
          <w:rFonts w:ascii="Century Gothic" w:hAnsi="Century Gothic"/>
          <w:sz w:val="24"/>
          <w:szCs w:val="24"/>
        </w:rPr>
        <w:t>. Solutions are at the end. (NOTE: Your</w:t>
      </w:r>
      <w:r w:rsidR="002F1E89">
        <w:rPr>
          <w:rFonts w:ascii="Century Gothic" w:hAnsi="Century Gothic"/>
          <w:sz w:val="24"/>
          <w:szCs w:val="24"/>
        </w:rPr>
        <w:t xml:space="preserve"> </w:t>
      </w:r>
      <w:r w:rsidR="002768EA">
        <w:rPr>
          <w:rFonts w:ascii="Century Gothic" w:hAnsi="Century Gothic"/>
          <w:sz w:val="24"/>
          <w:szCs w:val="24"/>
        </w:rPr>
        <w:t>answers</w:t>
      </w:r>
      <w:r w:rsidR="00DA49B6">
        <w:rPr>
          <w:rFonts w:ascii="Century Gothic" w:hAnsi="Century Gothic"/>
          <w:sz w:val="24"/>
          <w:szCs w:val="24"/>
        </w:rPr>
        <w:t xml:space="preserve"> may </w:t>
      </w:r>
      <w:r w:rsidR="002F1E89">
        <w:rPr>
          <w:rFonts w:ascii="Century Gothic" w:hAnsi="Century Gothic"/>
          <w:sz w:val="24"/>
          <w:szCs w:val="24"/>
        </w:rPr>
        <w:t xml:space="preserve">differ </w:t>
      </w:r>
      <w:r w:rsidR="00DA49B6">
        <w:rPr>
          <w:rFonts w:ascii="Century Gothic" w:hAnsi="Century Gothic"/>
          <w:sz w:val="24"/>
          <w:szCs w:val="24"/>
        </w:rPr>
        <w:t>slightly from the solutions due to rounding.)</w:t>
      </w:r>
    </w:p>
    <w:p w14:paraId="126C6AE4" w14:textId="644D5D88" w:rsidR="00DA49B6" w:rsidRDefault="00DA49B6">
      <w:pPr>
        <w:rPr>
          <w:rFonts w:ascii="Century Gothic" w:hAnsi="Century Gothic"/>
          <w:sz w:val="24"/>
          <w:szCs w:val="24"/>
        </w:rPr>
      </w:pPr>
    </w:p>
    <w:p w14:paraId="070A1DCD" w14:textId="32BCCF53" w:rsidR="00DA49B6" w:rsidRDefault="00DA49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Table 1:</w:t>
      </w:r>
    </w:p>
    <w:p w14:paraId="106A8097" w14:textId="384E0F97" w:rsidR="00DA49B6" w:rsidRDefault="00DA49B6">
      <w:pPr>
        <w:rPr>
          <w:rFonts w:ascii="Century Gothic" w:hAnsi="Century Gothic"/>
          <w:sz w:val="24"/>
          <w:szCs w:val="24"/>
        </w:rPr>
      </w:pPr>
      <w:r w:rsidRPr="00DA49B6">
        <w:rPr>
          <w:noProof/>
        </w:rPr>
        <w:drawing>
          <wp:inline distT="0" distB="0" distL="0" distR="0" wp14:anchorId="0DD34B01" wp14:editId="2467F970">
            <wp:extent cx="5943600" cy="1414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110E" w14:textId="247D1D4B" w:rsidR="00DA49B6" w:rsidRDefault="00DA49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Table 2:</w:t>
      </w:r>
    </w:p>
    <w:p w14:paraId="6ED987CE" w14:textId="07A46928" w:rsidR="00DA49B6" w:rsidRDefault="005E653B">
      <w:pPr>
        <w:rPr>
          <w:rFonts w:ascii="Century Gothic" w:hAnsi="Century Gothic"/>
          <w:sz w:val="24"/>
          <w:szCs w:val="24"/>
        </w:rPr>
      </w:pPr>
      <w:r w:rsidRPr="005E653B">
        <w:rPr>
          <w:noProof/>
        </w:rPr>
        <w:drawing>
          <wp:inline distT="0" distB="0" distL="0" distR="0" wp14:anchorId="25B4F018" wp14:editId="2EE06D9C">
            <wp:extent cx="5943600" cy="14147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77B9" w14:textId="6466E6AF" w:rsidR="00DA49B6" w:rsidRDefault="00DA49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Table 3:</w:t>
      </w:r>
    </w:p>
    <w:p w14:paraId="5AACBB56" w14:textId="6B4A3814" w:rsidR="00DA49B6" w:rsidRDefault="00C26B73">
      <w:pPr>
        <w:rPr>
          <w:rFonts w:ascii="Century Gothic" w:hAnsi="Century Gothic"/>
          <w:sz w:val="24"/>
          <w:szCs w:val="24"/>
        </w:rPr>
      </w:pPr>
      <w:r w:rsidRPr="00C26B73">
        <w:rPr>
          <w:noProof/>
        </w:rPr>
        <w:drawing>
          <wp:inline distT="0" distB="0" distL="0" distR="0" wp14:anchorId="40ECDA9E" wp14:editId="2B894B96">
            <wp:extent cx="5943600" cy="14147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BA946" w14:textId="783A0A0D" w:rsidR="00DA49B6" w:rsidRDefault="00DA49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Solution 1:</w:t>
      </w:r>
    </w:p>
    <w:p w14:paraId="65A08C75" w14:textId="56E2D432" w:rsidR="00DA49B6" w:rsidRDefault="00DA49B6">
      <w:pPr>
        <w:rPr>
          <w:rFonts w:ascii="Century Gothic" w:hAnsi="Century Gothic"/>
          <w:sz w:val="24"/>
          <w:szCs w:val="24"/>
        </w:rPr>
      </w:pPr>
      <w:r w:rsidRPr="00DA49B6">
        <w:rPr>
          <w:noProof/>
        </w:rPr>
        <w:drawing>
          <wp:inline distT="0" distB="0" distL="0" distR="0" wp14:anchorId="76147DD8" wp14:editId="63506287">
            <wp:extent cx="5943600" cy="1414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760D" w14:textId="5D8C49B6" w:rsidR="00DA49B6" w:rsidRDefault="00DA49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Solution 2:</w:t>
      </w:r>
    </w:p>
    <w:p w14:paraId="69F4BB95" w14:textId="10BF1A50" w:rsidR="00DA49B6" w:rsidRDefault="005E653B">
      <w:pPr>
        <w:rPr>
          <w:rFonts w:ascii="Century Gothic" w:hAnsi="Century Gothic"/>
          <w:sz w:val="24"/>
          <w:szCs w:val="24"/>
        </w:rPr>
      </w:pPr>
      <w:r w:rsidRPr="005E653B">
        <w:rPr>
          <w:noProof/>
        </w:rPr>
        <w:drawing>
          <wp:inline distT="0" distB="0" distL="0" distR="0" wp14:anchorId="297AB8B4" wp14:editId="0077142C">
            <wp:extent cx="5943600" cy="14147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DD38" w14:textId="2713126A" w:rsidR="00DA49B6" w:rsidRDefault="00DA49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Solution 3:</w:t>
      </w:r>
    </w:p>
    <w:p w14:paraId="3E88AA5A" w14:textId="2F078B3B" w:rsidR="00DA49B6" w:rsidRDefault="00C26B73">
      <w:pPr>
        <w:rPr>
          <w:rFonts w:ascii="Century Gothic" w:hAnsi="Century Gothic"/>
          <w:sz w:val="24"/>
          <w:szCs w:val="24"/>
        </w:rPr>
      </w:pPr>
      <w:r w:rsidRPr="00C26B73">
        <w:rPr>
          <w:noProof/>
        </w:rPr>
        <w:drawing>
          <wp:inline distT="0" distB="0" distL="0" distR="0" wp14:anchorId="087544C9" wp14:editId="2C36802E">
            <wp:extent cx="5943600" cy="14147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BE90" w14:textId="77777777" w:rsidR="00DA49B6" w:rsidRPr="00DA49B6" w:rsidRDefault="00DA49B6">
      <w:pPr>
        <w:rPr>
          <w:rFonts w:ascii="Century Gothic" w:hAnsi="Century Gothic"/>
          <w:sz w:val="24"/>
          <w:szCs w:val="24"/>
        </w:rPr>
      </w:pPr>
    </w:p>
    <w:sectPr w:rsidR="00DA49B6" w:rsidRPr="00DA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B6"/>
    <w:rsid w:val="000552CE"/>
    <w:rsid w:val="000643DD"/>
    <w:rsid w:val="00137A93"/>
    <w:rsid w:val="002768EA"/>
    <w:rsid w:val="002F1A4D"/>
    <w:rsid w:val="002F1E89"/>
    <w:rsid w:val="003B3203"/>
    <w:rsid w:val="00467F79"/>
    <w:rsid w:val="004E6FE3"/>
    <w:rsid w:val="00544262"/>
    <w:rsid w:val="005E653B"/>
    <w:rsid w:val="00652D38"/>
    <w:rsid w:val="006719E1"/>
    <w:rsid w:val="00745E8C"/>
    <w:rsid w:val="00786A5D"/>
    <w:rsid w:val="008823BB"/>
    <w:rsid w:val="00AA064F"/>
    <w:rsid w:val="00B52D8E"/>
    <w:rsid w:val="00C26B73"/>
    <w:rsid w:val="00CC1EE1"/>
    <w:rsid w:val="00D0785E"/>
    <w:rsid w:val="00DA49B6"/>
    <w:rsid w:val="00E9715B"/>
    <w:rsid w:val="00EA1E42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62DA"/>
  <w15:chartTrackingRefBased/>
  <w15:docId w15:val="{421AE7D7-C6D8-49DB-A48C-E73492E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Schrenk</dc:creator>
  <cp:keywords/>
  <dc:description/>
  <cp:lastModifiedBy>Lawrence Schrenk</cp:lastModifiedBy>
  <cp:revision>2</cp:revision>
  <dcterms:created xsi:type="dcterms:W3CDTF">2018-01-30T23:48:00Z</dcterms:created>
  <dcterms:modified xsi:type="dcterms:W3CDTF">2018-01-30T23:48:00Z</dcterms:modified>
</cp:coreProperties>
</file>